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5F9" w:rsidRPr="00F445F9" w:rsidRDefault="00F445F9" w:rsidP="00F445F9">
      <w:pPr>
        <w:spacing w:after="105" w:line="240" w:lineRule="auto"/>
        <w:outlineLvl w:val="0"/>
        <w:rPr>
          <w:rFonts w:ascii="Arial" w:eastAsia="Times New Roman" w:hAnsi="Arial" w:cs="Arial"/>
          <w:color w:val="545454"/>
          <w:kern w:val="36"/>
          <w:sz w:val="48"/>
          <w:szCs w:val="48"/>
        </w:rPr>
      </w:pPr>
      <w:r w:rsidRPr="00F445F9">
        <w:rPr>
          <w:rFonts w:ascii="Arial" w:eastAsia="Times New Roman" w:hAnsi="Arial" w:cs="Arial"/>
          <w:color w:val="545454"/>
          <w:kern w:val="36"/>
          <w:sz w:val="48"/>
          <w:szCs w:val="48"/>
        </w:rPr>
        <w:t xml:space="preserve">Trends in Contemporary Design Seen at 220 </w:t>
      </w:r>
      <w:proofErr w:type="gramStart"/>
      <w:r w:rsidRPr="00F445F9">
        <w:rPr>
          <w:rFonts w:ascii="Arial" w:eastAsia="Times New Roman" w:hAnsi="Arial" w:cs="Arial"/>
          <w:color w:val="545454"/>
          <w:kern w:val="36"/>
          <w:sz w:val="48"/>
          <w:szCs w:val="48"/>
        </w:rPr>
        <w:t>Elm</w:t>
      </w:r>
      <w:proofErr w:type="gramEnd"/>
    </w:p>
    <w:p w:rsidR="00F445F9" w:rsidRPr="00F445F9" w:rsidRDefault="00F445F9" w:rsidP="00F445F9">
      <w:pPr>
        <w:pBdr>
          <w:top w:val="single" w:sz="6" w:space="0" w:color="DDDDDD"/>
        </w:pBdr>
        <w:spacing w:after="0" w:line="240" w:lineRule="auto"/>
        <w:rPr>
          <w:rFonts w:ascii="Arial" w:eastAsia="Times New Roman" w:hAnsi="Arial" w:cs="Arial"/>
          <w:caps/>
          <w:color w:val="545454"/>
          <w:sz w:val="24"/>
          <w:szCs w:val="24"/>
        </w:rPr>
      </w:pPr>
      <w:r w:rsidRPr="00F445F9">
        <w:rPr>
          <w:rFonts w:ascii="Arial" w:eastAsia="Times New Roman" w:hAnsi="Arial" w:cs="Arial"/>
          <w:caps/>
          <w:color w:val="545454"/>
          <w:sz w:val="24"/>
          <w:szCs w:val="24"/>
        </w:rPr>
        <w:t>JUNE 20, 2015 BY: JEANNE</w:t>
      </w:r>
      <w:hyperlink r:id="rId5" w:anchor="respond" w:history="1">
        <w:r w:rsidRPr="00F445F9">
          <w:rPr>
            <w:rFonts w:ascii="Arial" w:eastAsia="Times New Roman" w:hAnsi="Arial" w:cs="Arial"/>
            <w:caps/>
            <w:color w:val="A9BB13"/>
            <w:sz w:val="24"/>
            <w:szCs w:val="24"/>
            <w:u w:val="single"/>
          </w:rPr>
          <w:t>COMMENT</w:t>
        </w:r>
      </w:hyperlink>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drawing>
          <wp:inline distT="0" distB="0" distL="0" distR="0" wp14:anchorId="4C9B41E5" wp14:editId="7B3BD19E">
            <wp:extent cx="7546975" cy="1944370"/>
            <wp:effectExtent l="0" t="0" r="0" b="0"/>
            <wp:docPr id="1" name="Picture 1" descr="220 Elm at High Point Market—Trends in Contemporary Desig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20 Elm at High Point Market—Trends in Contemporary Des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46975" cy="1944370"/>
                    </a:xfrm>
                    <a:prstGeom prst="rect">
                      <a:avLst/>
                    </a:prstGeom>
                    <a:noFill/>
                    <a:ln>
                      <a:noFill/>
                    </a:ln>
                  </pic:spPr>
                </pic:pic>
              </a:graphicData>
            </a:graphic>
          </wp:inline>
        </w:drawing>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I have been attending High Point Market for the past few seasons</w:t>
      </w:r>
      <w:proofErr w:type="gramStart"/>
      <w:r w:rsidRPr="00F445F9">
        <w:rPr>
          <w:rFonts w:ascii="Arial" w:eastAsia="Times New Roman" w:hAnsi="Arial" w:cs="Arial"/>
          <w:color w:val="545454"/>
          <w:sz w:val="27"/>
          <w:szCs w:val="27"/>
        </w:rPr>
        <w:t>—  two</w:t>
      </w:r>
      <w:proofErr w:type="gramEnd"/>
      <w:r w:rsidRPr="00F445F9">
        <w:rPr>
          <w:rFonts w:ascii="Arial" w:eastAsia="Times New Roman" w:hAnsi="Arial" w:cs="Arial"/>
          <w:color w:val="545454"/>
          <w:sz w:val="27"/>
          <w:szCs w:val="27"/>
        </w:rPr>
        <w:t xml:space="preserve"> of the seasons as an official High Point Market Style Spotter and this past April for the first time attending as a sponsored blogger for 220 Elm. 220 Elm is known as the place to go for contemporary design from around the world and is situated in downtown High Point in the heart of all the action.  Exhibitors in 220 Elm come from around the world, including Italy, Holland, Finland, Germany, and North America.</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Because I frequent many trade shows throughout the year, I have the opportunity to see many design trends as they emerge.  There was no shortage of trends seen during market at 220 Elm, and because many of the lines represented in the building are based in Europe, the trends I saw were comparable to what I would see in the showrooms that cater to contemporary design in the larger, more cosmopolitan cities around the country such as New York or Los Angeles.</w:t>
      </w:r>
    </w:p>
    <w:p w:rsidR="00F445F9" w:rsidRPr="00F445F9" w:rsidRDefault="00F445F9" w:rsidP="00F445F9">
      <w:pPr>
        <w:spacing w:before="100" w:beforeAutospacing="1" w:after="100" w:afterAutospacing="1" w:line="240" w:lineRule="auto"/>
        <w:outlineLvl w:val="1"/>
        <w:rPr>
          <w:rFonts w:ascii="Arial" w:eastAsia="Times New Roman" w:hAnsi="Arial" w:cs="Arial"/>
          <w:color w:val="545454"/>
          <w:sz w:val="36"/>
          <w:szCs w:val="36"/>
        </w:rPr>
      </w:pPr>
      <w:r w:rsidRPr="00F445F9">
        <w:rPr>
          <w:rFonts w:ascii="Arial" w:eastAsia="Times New Roman" w:hAnsi="Arial" w:cs="Arial"/>
          <w:color w:val="545454"/>
          <w:sz w:val="36"/>
          <w:szCs w:val="36"/>
        </w:rPr>
        <w:t xml:space="preserve">Trends in Contemporary Design at 220 </w:t>
      </w:r>
      <w:proofErr w:type="gramStart"/>
      <w:r w:rsidRPr="00F445F9">
        <w:rPr>
          <w:rFonts w:ascii="Arial" w:eastAsia="Times New Roman" w:hAnsi="Arial" w:cs="Arial"/>
          <w:color w:val="545454"/>
          <w:sz w:val="36"/>
          <w:szCs w:val="36"/>
        </w:rPr>
        <w:t>Elm</w:t>
      </w:r>
      <w:proofErr w:type="gramEnd"/>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Some of the trends spotted at 220 Elm this past April included:</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lastRenderedPageBreak/>
        <w:t>•Mixed Metals</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•Concrete</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•Furniture designed for smaller spaces</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•Integration of Electronic Devices into Furniture</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•Emphasis on the Wood Grain</w:t>
      </w:r>
    </w:p>
    <w:p w:rsidR="00F445F9" w:rsidRPr="00F445F9" w:rsidRDefault="00F445F9" w:rsidP="00F445F9">
      <w:pPr>
        <w:spacing w:before="100" w:beforeAutospacing="1" w:after="100" w:afterAutospacing="1" w:line="240" w:lineRule="auto"/>
        <w:outlineLvl w:val="2"/>
        <w:rPr>
          <w:rFonts w:ascii="Arial" w:eastAsia="Times New Roman" w:hAnsi="Arial" w:cs="Arial"/>
          <w:color w:val="F16B10"/>
          <w:sz w:val="27"/>
          <w:szCs w:val="27"/>
        </w:rPr>
      </w:pPr>
      <w:r w:rsidRPr="00F445F9">
        <w:rPr>
          <w:rFonts w:ascii="Arial" w:eastAsia="Times New Roman" w:hAnsi="Arial" w:cs="Arial"/>
          <w:color w:val="F16B10"/>
          <w:sz w:val="27"/>
          <w:szCs w:val="27"/>
        </w:rPr>
        <w:t>Mixed Metals</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Brass started coming back </w:t>
      </w:r>
      <w:proofErr w:type="spellStart"/>
      <w:r w:rsidRPr="00F445F9">
        <w:rPr>
          <w:rFonts w:ascii="Arial" w:eastAsia="Times New Roman" w:hAnsi="Arial" w:cs="Arial"/>
          <w:color w:val="545454"/>
          <w:sz w:val="27"/>
          <w:szCs w:val="27"/>
        </w:rPr>
        <w:t>en</w:t>
      </w:r>
      <w:proofErr w:type="spellEnd"/>
      <w:r w:rsidRPr="00F445F9">
        <w:rPr>
          <w:rFonts w:ascii="Arial" w:eastAsia="Times New Roman" w:hAnsi="Arial" w:cs="Arial"/>
          <w:color w:val="545454"/>
          <w:sz w:val="27"/>
          <w:szCs w:val="27"/>
        </w:rPr>
        <w:t xml:space="preserve"> vogue again roughly about three years ago, after a three decade hiatus.  Since then we have been seeing a huge resurgence in all metal finishes – pewter, brass, bronze, </w:t>
      </w:r>
      <w:proofErr w:type="gramStart"/>
      <w:r w:rsidRPr="00F445F9">
        <w:rPr>
          <w:rFonts w:ascii="Arial" w:eastAsia="Times New Roman" w:hAnsi="Arial" w:cs="Arial"/>
          <w:color w:val="545454"/>
          <w:sz w:val="27"/>
          <w:szCs w:val="27"/>
        </w:rPr>
        <w:t>rose</w:t>
      </w:r>
      <w:proofErr w:type="gramEnd"/>
      <w:r w:rsidRPr="00F445F9">
        <w:rPr>
          <w:rFonts w:ascii="Arial" w:eastAsia="Times New Roman" w:hAnsi="Arial" w:cs="Arial"/>
          <w:color w:val="545454"/>
          <w:sz w:val="27"/>
          <w:szCs w:val="27"/>
        </w:rPr>
        <w:t xml:space="preserve"> gold, copper.  While </w:t>
      </w:r>
      <w:proofErr w:type="gramStart"/>
      <w:r w:rsidRPr="00F445F9">
        <w:rPr>
          <w:rFonts w:ascii="Arial" w:eastAsia="Times New Roman" w:hAnsi="Arial" w:cs="Arial"/>
          <w:color w:val="545454"/>
          <w:sz w:val="27"/>
          <w:szCs w:val="27"/>
        </w:rPr>
        <w:t>brass  has</w:t>
      </w:r>
      <w:proofErr w:type="gramEnd"/>
      <w:r w:rsidRPr="00F445F9">
        <w:rPr>
          <w:rFonts w:ascii="Arial" w:eastAsia="Times New Roman" w:hAnsi="Arial" w:cs="Arial"/>
          <w:color w:val="545454"/>
          <w:sz w:val="27"/>
          <w:szCs w:val="27"/>
        </w:rPr>
        <w:t xml:space="preserve"> been well represented at High Point Market for the past few seasons, I am finally starting to see more variety in metal finishes, but mainly in the more contemporary showrooms found in 220 Elm.  Below are the tube clock and speaker that is available in several metal finishes from Dutch based manufacturer </w:t>
      </w:r>
      <w:proofErr w:type="spellStart"/>
      <w:r w:rsidRPr="00F445F9">
        <w:rPr>
          <w:rFonts w:ascii="Arial" w:eastAsia="Times New Roman" w:hAnsi="Arial" w:cs="Arial"/>
          <w:color w:val="545454"/>
          <w:sz w:val="27"/>
          <w:szCs w:val="27"/>
        </w:rPr>
        <w:fldChar w:fldCharType="begin"/>
      </w:r>
      <w:r w:rsidRPr="00F445F9">
        <w:rPr>
          <w:rFonts w:ascii="Arial" w:eastAsia="Times New Roman" w:hAnsi="Arial" w:cs="Arial"/>
          <w:color w:val="545454"/>
          <w:sz w:val="27"/>
          <w:szCs w:val="27"/>
        </w:rPr>
        <w:instrText xml:space="preserve"> HYPERLINK "http://leffamsterdam.com/" </w:instrText>
      </w:r>
      <w:r w:rsidRPr="00F445F9">
        <w:rPr>
          <w:rFonts w:ascii="Arial" w:eastAsia="Times New Roman" w:hAnsi="Arial" w:cs="Arial"/>
          <w:color w:val="545454"/>
          <w:sz w:val="27"/>
          <w:szCs w:val="27"/>
        </w:rPr>
        <w:fldChar w:fldCharType="separate"/>
      </w:r>
      <w:r w:rsidRPr="00F445F9">
        <w:rPr>
          <w:rFonts w:ascii="Arial" w:eastAsia="Times New Roman" w:hAnsi="Arial" w:cs="Arial"/>
          <w:color w:val="008B8B"/>
          <w:sz w:val="27"/>
          <w:szCs w:val="27"/>
          <w:u w:val="single"/>
        </w:rPr>
        <w:t>Leff</w:t>
      </w:r>
      <w:proofErr w:type="spellEnd"/>
      <w:r w:rsidRPr="00F445F9">
        <w:rPr>
          <w:rFonts w:ascii="Arial" w:eastAsia="Times New Roman" w:hAnsi="Arial" w:cs="Arial"/>
          <w:color w:val="008B8B"/>
          <w:sz w:val="27"/>
          <w:szCs w:val="27"/>
          <w:u w:val="single"/>
        </w:rPr>
        <w:t> Amsterdam</w:t>
      </w:r>
      <w:r w:rsidRPr="00F445F9">
        <w:rPr>
          <w:rFonts w:ascii="Arial" w:eastAsia="Times New Roman" w:hAnsi="Arial" w:cs="Arial"/>
          <w:color w:val="545454"/>
          <w:sz w:val="27"/>
          <w:szCs w:val="27"/>
        </w:rPr>
        <w:fldChar w:fldCharType="end"/>
      </w:r>
      <w:r w:rsidRPr="00F445F9">
        <w:rPr>
          <w:rFonts w:ascii="Arial" w:eastAsia="Times New Roman" w:hAnsi="Arial" w:cs="Arial"/>
          <w:color w:val="545454"/>
          <w:sz w:val="27"/>
          <w:szCs w:val="27"/>
        </w:rPr>
        <w:t>.</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389BA23B" wp14:editId="45AB8F65">
            <wp:extent cx="6193790" cy="4639310"/>
            <wp:effectExtent l="0" t="0" r="0" b="8890"/>
            <wp:docPr id="2" name="Picture 2" descr="220 Elm at High Point Market—Trends in Contemporary Desig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20 Elm at High Point Market—Trends in Contemporary Design">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proofErr w:type="spellStart"/>
      <w:r w:rsidRPr="00F445F9">
        <w:rPr>
          <w:rFonts w:ascii="Arial" w:eastAsia="Times New Roman" w:hAnsi="Arial" w:cs="Arial"/>
          <w:color w:val="545454"/>
          <w:sz w:val="27"/>
          <w:szCs w:val="27"/>
        </w:rPr>
        <w:t>Leff</w:t>
      </w:r>
      <w:proofErr w:type="spellEnd"/>
      <w:r w:rsidRPr="00F445F9">
        <w:rPr>
          <w:rFonts w:ascii="Arial" w:eastAsia="Times New Roman" w:hAnsi="Arial" w:cs="Arial"/>
          <w:color w:val="545454"/>
          <w:sz w:val="27"/>
          <w:szCs w:val="27"/>
        </w:rPr>
        <w:t xml:space="preserve"> Amsterdam at Leif Petersen</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More “mixed metal finds” seen at the </w:t>
      </w:r>
      <w:hyperlink r:id="rId10" w:history="1">
        <w:r w:rsidRPr="00F445F9">
          <w:rPr>
            <w:rFonts w:ascii="Arial" w:eastAsia="Times New Roman" w:hAnsi="Arial" w:cs="Arial"/>
            <w:color w:val="008B8B"/>
            <w:sz w:val="27"/>
            <w:szCs w:val="27"/>
            <w:u w:val="single"/>
          </w:rPr>
          <w:t>Leif Petersen</w:t>
        </w:r>
      </w:hyperlink>
      <w:r w:rsidRPr="00F445F9">
        <w:rPr>
          <w:rFonts w:ascii="Arial" w:eastAsia="Times New Roman" w:hAnsi="Arial" w:cs="Arial"/>
          <w:color w:val="545454"/>
          <w:sz w:val="27"/>
          <w:szCs w:val="27"/>
        </w:rPr>
        <w:t> showroom.  Another trend in contemporary design seen in the photo below—   mixed media, where metal is mixed with wood, porcelain, and other materials.</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0EB87225" wp14:editId="54FFACD0">
            <wp:extent cx="6193790" cy="5370830"/>
            <wp:effectExtent l="0" t="0" r="0" b="1270"/>
            <wp:docPr id="3" name="Picture 3" descr="220 Elm at High Point Market—Trends in Contemporary Desig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20 Elm at High Point Market—Trends in Contemporary Design">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3790" cy="537083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proofErr w:type="spellStart"/>
      <w:r w:rsidRPr="00F445F9">
        <w:rPr>
          <w:rFonts w:ascii="Arial" w:eastAsia="Times New Roman" w:hAnsi="Arial" w:cs="Arial"/>
          <w:color w:val="545454"/>
          <w:sz w:val="27"/>
          <w:szCs w:val="27"/>
        </w:rPr>
        <w:t>Leff</w:t>
      </w:r>
      <w:proofErr w:type="spellEnd"/>
      <w:r w:rsidRPr="00F445F9">
        <w:rPr>
          <w:rFonts w:ascii="Arial" w:eastAsia="Times New Roman" w:hAnsi="Arial" w:cs="Arial"/>
          <w:color w:val="545454"/>
          <w:sz w:val="27"/>
          <w:szCs w:val="27"/>
        </w:rPr>
        <w:t xml:space="preserve"> Amsterdam at Leif Petersen</w:t>
      </w:r>
    </w:p>
    <w:p w:rsidR="00F445F9" w:rsidRPr="00F445F9" w:rsidRDefault="00F445F9" w:rsidP="00F445F9">
      <w:pPr>
        <w:spacing w:before="100" w:beforeAutospacing="1" w:after="100" w:afterAutospacing="1" w:line="240" w:lineRule="auto"/>
        <w:outlineLvl w:val="2"/>
        <w:rPr>
          <w:rFonts w:ascii="Arial" w:eastAsia="Times New Roman" w:hAnsi="Arial" w:cs="Arial"/>
          <w:color w:val="F16B10"/>
          <w:sz w:val="27"/>
          <w:szCs w:val="27"/>
        </w:rPr>
      </w:pPr>
      <w:r w:rsidRPr="00F445F9">
        <w:rPr>
          <w:rFonts w:ascii="Arial" w:eastAsia="Times New Roman" w:hAnsi="Arial" w:cs="Arial"/>
          <w:color w:val="F16B10"/>
          <w:sz w:val="27"/>
          <w:szCs w:val="27"/>
        </w:rPr>
        <w:t>Concrete</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Concrete products have been used in the construction of homes for a number of reasons including less energy required for heating and cooling, durability, fire and rot resistance.   But only recently have poured concrete surface applications and furniture taken off and are currently seeing an increased demand in the marketplace.</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French manufacturer</w:t>
      </w:r>
      <w:r w:rsidRPr="00F445F9">
        <w:rPr>
          <w:rFonts w:ascii="Arial" w:eastAsia="Times New Roman" w:hAnsi="Arial" w:cs="Arial"/>
          <w:color w:val="545454"/>
          <w:sz w:val="24"/>
          <w:szCs w:val="24"/>
        </w:rPr>
        <w:t> </w:t>
      </w:r>
      <w:hyperlink r:id="rId13" w:history="1">
        <w:r w:rsidRPr="00F445F9">
          <w:rPr>
            <w:rFonts w:ascii="Arial" w:eastAsia="Times New Roman" w:hAnsi="Arial" w:cs="Arial"/>
            <w:color w:val="008B8B"/>
            <w:sz w:val="27"/>
            <w:szCs w:val="27"/>
            <w:u w:val="single"/>
          </w:rPr>
          <w:t xml:space="preserve">Lyon </w:t>
        </w:r>
        <w:proofErr w:type="spellStart"/>
        <w:r w:rsidRPr="00F445F9">
          <w:rPr>
            <w:rFonts w:ascii="Arial" w:eastAsia="Times New Roman" w:hAnsi="Arial" w:cs="Arial"/>
            <w:color w:val="008B8B"/>
            <w:sz w:val="27"/>
            <w:szCs w:val="27"/>
            <w:u w:val="single"/>
          </w:rPr>
          <w:t>Beton</w:t>
        </w:r>
        <w:proofErr w:type="spellEnd"/>
      </w:hyperlink>
      <w:r w:rsidRPr="00F445F9">
        <w:rPr>
          <w:rFonts w:ascii="Arial" w:eastAsia="Times New Roman" w:hAnsi="Arial" w:cs="Arial"/>
          <w:color w:val="545454"/>
          <w:sz w:val="24"/>
          <w:szCs w:val="24"/>
        </w:rPr>
        <w:t> </w:t>
      </w:r>
      <w:r w:rsidRPr="00F445F9">
        <w:rPr>
          <w:rFonts w:ascii="Arial" w:eastAsia="Times New Roman" w:hAnsi="Arial" w:cs="Arial"/>
          <w:color w:val="545454"/>
          <w:sz w:val="27"/>
          <w:szCs w:val="27"/>
        </w:rPr>
        <w:t xml:space="preserve">showcased a variety of freestanding concrete pieces for the home. </w:t>
      </w:r>
      <w:proofErr w:type="spellStart"/>
      <w:r w:rsidRPr="00F445F9">
        <w:rPr>
          <w:rFonts w:ascii="Arial" w:eastAsia="Times New Roman" w:hAnsi="Arial" w:cs="Arial"/>
          <w:color w:val="545454"/>
          <w:sz w:val="27"/>
          <w:szCs w:val="27"/>
        </w:rPr>
        <w:t>Monobloc</w:t>
      </w:r>
      <w:proofErr w:type="spellEnd"/>
      <w:r w:rsidRPr="00F445F9">
        <w:rPr>
          <w:rFonts w:ascii="Arial" w:eastAsia="Times New Roman" w:hAnsi="Arial" w:cs="Arial"/>
          <w:color w:val="545454"/>
          <w:sz w:val="27"/>
          <w:szCs w:val="27"/>
        </w:rPr>
        <w:t xml:space="preserve"> concrete storage cubes are </w:t>
      </w:r>
      <w:proofErr w:type="gramStart"/>
      <w:r w:rsidRPr="00F445F9">
        <w:rPr>
          <w:rFonts w:ascii="Arial" w:eastAsia="Times New Roman" w:hAnsi="Arial" w:cs="Arial"/>
          <w:color w:val="545454"/>
          <w:sz w:val="27"/>
          <w:szCs w:val="27"/>
        </w:rPr>
        <w:lastRenderedPageBreak/>
        <w:t>assembled  to</w:t>
      </w:r>
      <w:proofErr w:type="gramEnd"/>
      <w:r w:rsidRPr="00F445F9">
        <w:rPr>
          <w:rFonts w:ascii="Arial" w:eastAsia="Times New Roman" w:hAnsi="Arial" w:cs="Arial"/>
          <w:color w:val="545454"/>
          <w:sz w:val="27"/>
          <w:szCs w:val="27"/>
        </w:rPr>
        <w:t xml:space="preserve"> form a cocktail table, with the ability to create different shapes tailored specifically to the needs of the homeowner.</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drawing>
          <wp:inline distT="0" distB="0" distL="0" distR="0" wp14:anchorId="3BA3CF6E" wp14:editId="16598535">
            <wp:extent cx="6193790" cy="4639310"/>
            <wp:effectExtent l="0" t="0" r="0" b="8890"/>
            <wp:docPr id="4" name="Picture 4" descr="220 Elm at High Point Market—Trends in Contemporary Desig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20 Elm at High Point Market—Trends in Contemporary Design">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Lyon </w:t>
      </w:r>
      <w:proofErr w:type="spellStart"/>
      <w:r w:rsidRPr="00F445F9">
        <w:rPr>
          <w:rFonts w:ascii="Arial" w:eastAsia="Times New Roman" w:hAnsi="Arial" w:cs="Arial"/>
          <w:color w:val="545454"/>
          <w:sz w:val="27"/>
          <w:szCs w:val="27"/>
        </w:rPr>
        <w:t>Beton</w:t>
      </w:r>
      <w:proofErr w:type="spellEnd"/>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777505DE" wp14:editId="5F6F1759">
            <wp:extent cx="6193790" cy="4639310"/>
            <wp:effectExtent l="0" t="0" r="0" b="8890"/>
            <wp:docPr id="5" name="Picture 5" descr="220 Elm at High Point Market—Trends in Contemporary Desig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20 Elm at High Point Market—Trends in Contemporary Desig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Lyon </w:t>
      </w:r>
      <w:proofErr w:type="spellStart"/>
      <w:r w:rsidRPr="00F445F9">
        <w:rPr>
          <w:rFonts w:ascii="Arial" w:eastAsia="Times New Roman" w:hAnsi="Arial" w:cs="Arial"/>
          <w:color w:val="545454"/>
          <w:sz w:val="27"/>
          <w:szCs w:val="27"/>
        </w:rPr>
        <w:t>Beton</w:t>
      </w:r>
      <w:proofErr w:type="spellEnd"/>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Instead of being configured horizontally, the </w:t>
      </w:r>
      <w:proofErr w:type="spellStart"/>
      <w:r w:rsidRPr="00F445F9">
        <w:rPr>
          <w:rFonts w:ascii="Arial" w:eastAsia="Times New Roman" w:hAnsi="Arial" w:cs="Arial"/>
          <w:color w:val="545454"/>
          <w:sz w:val="27"/>
          <w:szCs w:val="27"/>
        </w:rPr>
        <w:t>Monobloc</w:t>
      </w:r>
      <w:proofErr w:type="spellEnd"/>
      <w:r w:rsidRPr="00F445F9">
        <w:rPr>
          <w:rFonts w:ascii="Arial" w:eastAsia="Times New Roman" w:hAnsi="Arial" w:cs="Arial"/>
          <w:color w:val="545454"/>
          <w:sz w:val="27"/>
          <w:szCs w:val="27"/>
        </w:rPr>
        <w:t xml:space="preserve"> storage cubes can also be configured vertically to create shelving.  A versatile and cleverly designed piece, the possibilities are limited only by one’s imagination.</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5BECFF55" wp14:editId="2E0C3932">
            <wp:extent cx="6193790" cy="4639310"/>
            <wp:effectExtent l="0" t="0" r="0" b="8890"/>
            <wp:docPr id="6" name="Picture 6" descr="220 Elm at High Point Market—Trends in Contemporary Desig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20 Elm at High Point Market—Trends in Contemporary Design">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Lyon </w:t>
      </w:r>
      <w:proofErr w:type="spellStart"/>
      <w:r w:rsidRPr="00F445F9">
        <w:rPr>
          <w:rFonts w:ascii="Arial" w:eastAsia="Times New Roman" w:hAnsi="Arial" w:cs="Arial"/>
          <w:color w:val="545454"/>
          <w:sz w:val="27"/>
          <w:szCs w:val="27"/>
        </w:rPr>
        <w:t>Beton</w:t>
      </w:r>
      <w:proofErr w:type="spellEnd"/>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Above, a chic little spot to store toilet paper on the wall – utilitarian turned chic.</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48229255" wp14:editId="7154B000">
            <wp:extent cx="6193790" cy="4639310"/>
            <wp:effectExtent l="0" t="0" r="0" b="8890"/>
            <wp:docPr id="7" name="Picture 7" descr="220 Elm at High Point Market—Trends in Contemporary Design">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20 Elm at High Point Market—Trends in Contemporary Design">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Lyon </w:t>
      </w:r>
      <w:proofErr w:type="spellStart"/>
      <w:r w:rsidRPr="00F445F9">
        <w:rPr>
          <w:rFonts w:ascii="Arial" w:eastAsia="Times New Roman" w:hAnsi="Arial" w:cs="Arial"/>
          <w:color w:val="545454"/>
          <w:sz w:val="27"/>
          <w:szCs w:val="27"/>
        </w:rPr>
        <w:t>Beton</w:t>
      </w:r>
      <w:proofErr w:type="spellEnd"/>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A cast concrete dining table, above and bistro set, below is suitable for indoor/outdoor use.</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0ACDFFFA" wp14:editId="1BE1D0AC">
            <wp:extent cx="6193790" cy="6193790"/>
            <wp:effectExtent l="0" t="0" r="0" b="0"/>
            <wp:docPr id="8" name="Picture 8" descr="220 Elm at High Point Market—Trends in Contemporary Design">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20 Elm at High Point Market—Trends in Contemporary Design">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3790" cy="619379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Lyon </w:t>
      </w:r>
      <w:proofErr w:type="spellStart"/>
      <w:r w:rsidRPr="00F445F9">
        <w:rPr>
          <w:rFonts w:ascii="Arial" w:eastAsia="Times New Roman" w:hAnsi="Arial" w:cs="Arial"/>
          <w:color w:val="545454"/>
          <w:sz w:val="27"/>
          <w:szCs w:val="27"/>
        </w:rPr>
        <w:t>Beton</w:t>
      </w:r>
      <w:proofErr w:type="spellEnd"/>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2407B736" wp14:editId="570C596C">
            <wp:extent cx="6193790" cy="4639310"/>
            <wp:effectExtent l="0" t="0" r="0" b="8890"/>
            <wp:docPr id="9" name="Picture 9" descr="220 Elm at High Point Market—Trends in Contemporary Design">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20 Elm at High Point Market—Trends in Contemporary Design">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Lyon </w:t>
      </w:r>
      <w:proofErr w:type="spellStart"/>
      <w:r w:rsidRPr="00F445F9">
        <w:rPr>
          <w:rFonts w:ascii="Arial" w:eastAsia="Times New Roman" w:hAnsi="Arial" w:cs="Arial"/>
          <w:color w:val="545454"/>
          <w:sz w:val="27"/>
          <w:szCs w:val="27"/>
        </w:rPr>
        <w:t>Beton</w:t>
      </w:r>
      <w:proofErr w:type="spellEnd"/>
    </w:p>
    <w:p w:rsidR="00F445F9" w:rsidRPr="00F445F9" w:rsidRDefault="00F445F9" w:rsidP="00F445F9">
      <w:pPr>
        <w:spacing w:before="100" w:beforeAutospacing="1" w:after="100" w:afterAutospacing="1" w:line="240" w:lineRule="auto"/>
        <w:outlineLvl w:val="2"/>
        <w:rPr>
          <w:rFonts w:ascii="Arial" w:eastAsia="Times New Roman" w:hAnsi="Arial" w:cs="Arial"/>
          <w:color w:val="F16B10"/>
          <w:sz w:val="27"/>
          <w:szCs w:val="27"/>
        </w:rPr>
      </w:pPr>
      <w:r w:rsidRPr="00F445F9">
        <w:rPr>
          <w:rFonts w:ascii="Arial" w:eastAsia="Times New Roman" w:hAnsi="Arial" w:cs="Arial"/>
          <w:color w:val="F16B10"/>
          <w:sz w:val="27"/>
          <w:szCs w:val="27"/>
        </w:rPr>
        <w:t>Furniture that Caters to Smaller Spaces</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With urbanization on the rise, so is the need for furniture that will accommodate these smaller spaces.  A guest room may not always be an option in every household, and this is when the homeowner turns to convertible furniture.  Long gone are the sofa beds that are big and bulky with springs that stick into your side as you sleep.  This mattress </w:t>
      </w:r>
      <w:proofErr w:type="spellStart"/>
      <w:r w:rsidRPr="00F445F9">
        <w:rPr>
          <w:rFonts w:ascii="Arial" w:eastAsia="Times New Roman" w:hAnsi="Arial" w:cs="Arial"/>
          <w:color w:val="545454"/>
          <w:sz w:val="27"/>
          <w:szCs w:val="27"/>
        </w:rPr>
        <w:t>from</w:t>
      </w:r>
      <w:hyperlink r:id="rId26" w:history="1">
        <w:r w:rsidRPr="00F445F9">
          <w:rPr>
            <w:rFonts w:ascii="Arial" w:eastAsia="Times New Roman" w:hAnsi="Arial" w:cs="Arial"/>
            <w:color w:val="008B8B"/>
            <w:sz w:val="27"/>
            <w:szCs w:val="27"/>
            <w:u w:val="single"/>
          </w:rPr>
          <w:t>Innovation</w:t>
        </w:r>
        <w:proofErr w:type="spellEnd"/>
      </w:hyperlink>
      <w:r w:rsidRPr="00F445F9">
        <w:rPr>
          <w:rFonts w:ascii="Arial" w:eastAsia="Times New Roman" w:hAnsi="Arial" w:cs="Arial"/>
          <w:color w:val="545454"/>
          <w:sz w:val="24"/>
          <w:szCs w:val="24"/>
        </w:rPr>
        <w:t> </w:t>
      </w:r>
      <w:r w:rsidRPr="00F445F9">
        <w:rPr>
          <w:rFonts w:ascii="Arial" w:eastAsia="Times New Roman" w:hAnsi="Arial" w:cs="Arial"/>
          <w:color w:val="545454"/>
          <w:sz w:val="27"/>
          <w:szCs w:val="27"/>
        </w:rPr>
        <w:t>is cleverly concealed and a breeze to open.</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2A91E716" wp14:editId="3A5B0871">
            <wp:extent cx="6193790" cy="4639310"/>
            <wp:effectExtent l="0" t="0" r="0" b="8890"/>
            <wp:docPr id="10" name="Picture 10" descr="220 Elm at High Point Market—Trends in Contemporary Design">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20 Elm at High Point Market—Trends in Contemporary Design">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Innovation</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Rather than the mattress being hidden within the sofa frame, it cleverly folds and is stored on the back of the sofa when not in use.</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7F348643" wp14:editId="1D0FB0AD">
            <wp:extent cx="6193790" cy="4639310"/>
            <wp:effectExtent l="0" t="0" r="0" b="8890"/>
            <wp:docPr id="11" name="Picture 11" descr="220 Elm at High Point Market—Trends in Contemporary Desig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20 Elm at High Point Market—Trends in Contemporary Design">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Innovation</w:t>
      </w:r>
    </w:p>
    <w:p w:rsidR="00F445F9" w:rsidRPr="00F445F9" w:rsidRDefault="00F445F9" w:rsidP="00F445F9">
      <w:pPr>
        <w:spacing w:after="0" w:line="405" w:lineRule="atLeast"/>
        <w:rPr>
          <w:rFonts w:ascii="Arial" w:eastAsia="Times New Roman" w:hAnsi="Arial" w:cs="Arial"/>
          <w:color w:val="545454"/>
          <w:sz w:val="27"/>
          <w:szCs w:val="27"/>
        </w:rPr>
      </w:pPr>
      <w:bookmarkStart w:id="0" w:name="_GoBack"/>
      <w:bookmarkEnd w:id="0"/>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Palliser’s sofa bed is accessible without having to remove any cushions, leaving the area around the sofa bed clutter-free when the bed is in use.  A memory foam mattress also makes for a restful night.</w:t>
      </w:r>
    </w:p>
    <w:p w:rsidR="00F445F9" w:rsidRPr="00F445F9" w:rsidRDefault="00F445F9" w:rsidP="00F445F9">
      <w:pPr>
        <w:spacing w:before="100" w:beforeAutospacing="1" w:after="100" w:afterAutospacing="1" w:line="240" w:lineRule="auto"/>
        <w:outlineLvl w:val="2"/>
        <w:rPr>
          <w:rFonts w:ascii="Arial" w:eastAsia="Times New Roman" w:hAnsi="Arial" w:cs="Arial"/>
          <w:color w:val="F16B10"/>
          <w:sz w:val="27"/>
          <w:szCs w:val="27"/>
        </w:rPr>
      </w:pPr>
      <w:r w:rsidRPr="00F445F9">
        <w:rPr>
          <w:rFonts w:ascii="Arial" w:eastAsia="Times New Roman" w:hAnsi="Arial" w:cs="Arial"/>
          <w:color w:val="F16B10"/>
          <w:sz w:val="27"/>
          <w:szCs w:val="27"/>
        </w:rPr>
        <w:t>Addicted to Our Electronic Devices</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I am amazed at how many seating choices cater to our need to be constantly attached to our electronic devices.  Canadian manufacturer Palliser lead the way with theater seating offering USB outlets within the inner armrest to charge devices and a stand to hold a tablet in a comfortable, hands-free reading position.  A flexible goose neck lamp attached to the armrests provides extra light when needed.</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47DFB0A9" wp14:editId="6B890BD9">
            <wp:extent cx="6193790" cy="4639310"/>
            <wp:effectExtent l="0" t="0" r="0" b="8890"/>
            <wp:docPr id="13" name="Picture 13" descr="220 Elm at High Point Market—Trends in Contemporary Design">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20 Elm at High Point Market—Trends in Contemporary Design">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Palliser</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Blue-lit </w:t>
      </w:r>
      <w:proofErr w:type="spellStart"/>
      <w:r w:rsidRPr="00F445F9">
        <w:rPr>
          <w:rFonts w:ascii="Arial" w:eastAsia="Times New Roman" w:hAnsi="Arial" w:cs="Arial"/>
          <w:color w:val="545454"/>
          <w:sz w:val="27"/>
          <w:szCs w:val="27"/>
        </w:rPr>
        <w:t>cupholders</w:t>
      </w:r>
      <w:proofErr w:type="spellEnd"/>
      <w:r w:rsidRPr="00F445F9">
        <w:rPr>
          <w:rFonts w:ascii="Arial" w:eastAsia="Times New Roman" w:hAnsi="Arial" w:cs="Arial"/>
          <w:color w:val="545454"/>
          <w:sz w:val="27"/>
          <w:szCs w:val="27"/>
        </w:rPr>
        <w:t xml:space="preserve"> give off a modern, almost futuristic appeal.</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5651F6DB" wp14:editId="217813BD">
            <wp:extent cx="6193790" cy="4639310"/>
            <wp:effectExtent l="0" t="0" r="0" b="8890"/>
            <wp:docPr id="14" name="Picture 14" descr="220 Elm at High Point Market—Trends in Contemporary Design">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220 Elm at High Point Market—Trends in Contemporary Design">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Palliser</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 xml:space="preserve">Ample storage beneath the armrests, similar to what one would find between the center </w:t>
      </w:r>
      <w:proofErr w:type="gramStart"/>
      <w:r w:rsidRPr="00F445F9">
        <w:rPr>
          <w:rFonts w:ascii="Arial" w:eastAsia="Times New Roman" w:hAnsi="Arial" w:cs="Arial"/>
          <w:color w:val="545454"/>
          <w:sz w:val="27"/>
          <w:szCs w:val="27"/>
        </w:rPr>
        <w:t>console</w:t>
      </w:r>
      <w:proofErr w:type="gramEnd"/>
      <w:r w:rsidRPr="00F445F9">
        <w:rPr>
          <w:rFonts w:ascii="Arial" w:eastAsia="Times New Roman" w:hAnsi="Arial" w:cs="Arial"/>
          <w:color w:val="545454"/>
          <w:sz w:val="27"/>
          <w:szCs w:val="27"/>
        </w:rPr>
        <w:t xml:space="preserve"> in a larger car, acts as a divider between seats.  My suggestion to the person showing me around was to make this storage refrigerated, which would give you reason to never leave your seat!</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41901DE5" wp14:editId="50D7A186">
            <wp:extent cx="6193790" cy="4639310"/>
            <wp:effectExtent l="0" t="0" r="0" b="8890"/>
            <wp:docPr id="15" name="Picture 15" descr="220 Elm at High Point Market—Trends in Contemporary Design">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20 Elm at High Point Market—Trends in Contemporary Design">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r w:rsidRPr="00F445F9">
        <w:rPr>
          <w:rFonts w:ascii="Arial" w:eastAsia="Times New Roman" w:hAnsi="Arial" w:cs="Arial"/>
          <w:color w:val="545454"/>
          <w:sz w:val="27"/>
          <w:szCs w:val="27"/>
        </w:rPr>
        <w:t>Palliser</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Brazilian upholstery manufacturer</w:t>
      </w:r>
      <w:r w:rsidRPr="00F445F9">
        <w:rPr>
          <w:rFonts w:ascii="Arial" w:eastAsia="Times New Roman" w:hAnsi="Arial" w:cs="Arial"/>
          <w:color w:val="545454"/>
          <w:sz w:val="24"/>
          <w:szCs w:val="24"/>
        </w:rPr>
        <w:t> </w:t>
      </w:r>
      <w:proofErr w:type="spellStart"/>
      <w:r w:rsidRPr="00F445F9">
        <w:rPr>
          <w:rFonts w:ascii="Arial" w:eastAsia="Times New Roman" w:hAnsi="Arial" w:cs="Arial"/>
          <w:color w:val="545454"/>
          <w:sz w:val="27"/>
          <w:szCs w:val="27"/>
        </w:rPr>
        <w:fldChar w:fldCharType="begin"/>
      </w:r>
      <w:r w:rsidRPr="00F445F9">
        <w:rPr>
          <w:rFonts w:ascii="Arial" w:eastAsia="Times New Roman" w:hAnsi="Arial" w:cs="Arial"/>
          <w:color w:val="545454"/>
          <w:sz w:val="27"/>
          <w:szCs w:val="27"/>
        </w:rPr>
        <w:instrText xml:space="preserve"> HYPERLINK "http://www.lafer.com.br/export/index.html" </w:instrText>
      </w:r>
      <w:r w:rsidRPr="00F445F9">
        <w:rPr>
          <w:rFonts w:ascii="Arial" w:eastAsia="Times New Roman" w:hAnsi="Arial" w:cs="Arial"/>
          <w:color w:val="545454"/>
          <w:sz w:val="27"/>
          <w:szCs w:val="27"/>
        </w:rPr>
        <w:fldChar w:fldCharType="separate"/>
      </w:r>
      <w:r w:rsidRPr="00F445F9">
        <w:rPr>
          <w:rFonts w:ascii="Arial" w:eastAsia="Times New Roman" w:hAnsi="Arial" w:cs="Arial"/>
          <w:color w:val="008B8B"/>
          <w:sz w:val="27"/>
          <w:szCs w:val="27"/>
          <w:u w:val="single"/>
        </w:rPr>
        <w:t>Lafer</w:t>
      </w:r>
      <w:proofErr w:type="spellEnd"/>
      <w:r w:rsidRPr="00F445F9">
        <w:rPr>
          <w:rFonts w:ascii="Arial" w:eastAsia="Times New Roman" w:hAnsi="Arial" w:cs="Arial"/>
          <w:color w:val="545454"/>
          <w:sz w:val="27"/>
          <w:szCs w:val="27"/>
        </w:rPr>
        <w:fldChar w:fldCharType="end"/>
      </w:r>
      <w:proofErr w:type="gramStart"/>
      <w:r w:rsidRPr="00F445F9">
        <w:rPr>
          <w:rFonts w:ascii="Arial" w:eastAsia="Times New Roman" w:hAnsi="Arial" w:cs="Arial"/>
          <w:color w:val="545454"/>
          <w:sz w:val="27"/>
          <w:szCs w:val="27"/>
        </w:rPr>
        <w:t>,</w:t>
      </w:r>
      <w:proofErr w:type="gramEnd"/>
      <w:r w:rsidRPr="00F445F9">
        <w:rPr>
          <w:rFonts w:ascii="Arial" w:eastAsia="Times New Roman" w:hAnsi="Arial" w:cs="Arial"/>
          <w:color w:val="545454"/>
          <w:sz w:val="27"/>
          <w:szCs w:val="27"/>
        </w:rPr>
        <w:t xml:space="preserve"> offers a recliner with an optional lamp and work station, which is perfect for working on a laptop or tablet.</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49B374D4" wp14:editId="0495C64F">
            <wp:extent cx="6193790" cy="8248015"/>
            <wp:effectExtent l="0" t="0" r="0" b="635"/>
            <wp:docPr id="16" name="Picture 16" descr="220 Elm at High Point Market—Trends in Contemporary Desig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20 Elm at High Point Market—Trends in Contemporary Design">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93790" cy="8248015"/>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proofErr w:type="spellStart"/>
      <w:r w:rsidRPr="00F445F9">
        <w:rPr>
          <w:rFonts w:ascii="Arial" w:eastAsia="Times New Roman" w:hAnsi="Arial" w:cs="Arial"/>
          <w:color w:val="545454"/>
          <w:sz w:val="27"/>
          <w:szCs w:val="27"/>
        </w:rPr>
        <w:lastRenderedPageBreak/>
        <w:t>Lafer</w:t>
      </w:r>
      <w:proofErr w:type="spellEnd"/>
      <w:r w:rsidRPr="00F445F9">
        <w:rPr>
          <w:rFonts w:ascii="Arial" w:eastAsia="Times New Roman" w:hAnsi="Arial" w:cs="Arial"/>
          <w:color w:val="545454"/>
          <w:sz w:val="27"/>
          <w:szCs w:val="27"/>
        </w:rPr>
        <w:t xml:space="preserve"> at Leif Petersen</w:t>
      </w:r>
    </w:p>
    <w:p w:rsidR="00F445F9" w:rsidRPr="00F445F9" w:rsidRDefault="00F445F9" w:rsidP="00F445F9">
      <w:pPr>
        <w:spacing w:before="100" w:beforeAutospacing="1" w:after="100" w:afterAutospacing="1" w:line="240" w:lineRule="auto"/>
        <w:outlineLvl w:val="2"/>
        <w:rPr>
          <w:rFonts w:ascii="Arial" w:eastAsia="Times New Roman" w:hAnsi="Arial" w:cs="Arial"/>
          <w:color w:val="F16B10"/>
          <w:sz w:val="27"/>
          <w:szCs w:val="27"/>
        </w:rPr>
      </w:pPr>
      <w:r w:rsidRPr="00F445F9">
        <w:rPr>
          <w:rFonts w:ascii="Arial" w:eastAsia="Times New Roman" w:hAnsi="Arial" w:cs="Arial"/>
          <w:color w:val="F16B10"/>
          <w:sz w:val="27"/>
          <w:szCs w:val="27"/>
        </w:rPr>
        <w:t>Emphasis on the Wood Grain</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proofErr w:type="spellStart"/>
      <w:r w:rsidRPr="00F445F9">
        <w:rPr>
          <w:rFonts w:ascii="Arial" w:eastAsia="Times New Roman" w:hAnsi="Arial" w:cs="Arial"/>
          <w:color w:val="545454"/>
          <w:sz w:val="27"/>
          <w:szCs w:val="27"/>
        </w:rPr>
        <w:t>Cerused</w:t>
      </w:r>
      <w:proofErr w:type="spellEnd"/>
      <w:r w:rsidRPr="00F445F9">
        <w:rPr>
          <w:rFonts w:ascii="Arial" w:eastAsia="Times New Roman" w:hAnsi="Arial" w:cs="Arial"/>
          <w:color w:val="545454"/>
          <w:sz w:val="27"/>
          <w:szCs w:val="27"/>
        </w:rPr>
        <w:t xml:space="preserve"> finishes and finishes that highlight the natural striations in the wood grain is a trend that I have been seeing in every sector of the home furnishings market, and in all price points. Below is a selection from</w:t>
      </w:r>
      <w:r w:rsidRPr="00F445F9">
        <w:rPr>
          <w:rFonts w:ascii="Arial" w:eastAsia="Times New Roman" w:hAnsi="Arial" w:cs="Arial"/>
          <w:color w:val="545454"/>
          <w:sz w:val="24"/>
          <w:szCs w:val="24"/>
        </w:rPr>
        <w:t> </w:t>
      </w:r>
      <w:proofErr w:type="spellStart"/>
      <w:r w:rsidRPr="00F445F9">
        <w:rPr>
          <w:rFonts w:ascii="Arial" w:eastAsia="Times New Roman" w:hAnsi="Arial" w:cs="Arial"/>
          <w:color w:val="545454"/>
          <w:sz w:val="27"/>
          <w:szCs w:val="27"/>
        </w:rPr>
        <w:fldChar w:fldCharType="begin"/>
      </w:r>
      <w:r w:rsidRPr="00F445F9">
        <w:rPr>
          <w:rFonts w:ascii="Arial" w:eastAsia="Times New Roman" w:hAnsi="Arial" w:cs="Arial"/>
          <w:color w:val="545454"/>
          <w:sz w:val="27"/>
          <w:szCs w:val="27"/>
        </w:rPr>
        <w:instrText xml:space="preserve"> HYPERLINK "http://casanafurniture.com/" \l "&amp;panel1-2" </w:instrText>
      </w:r>
      <w:r w:rsidRPr="00F445F9">
        <w:rPr>
          <w:rFonts w:ascii="Arial" w:eastAsia="Times New Roman" w:hAnsi="Arial" w:cs="Arial"/>
          <w:color w:val="545454"/>
          <w:sz w:val="27"/>
          <w:szCs w:val="27"/>
        </w:rPr>
        <w:fldChar w:fldCharType="separate"/>
      </w:r>
      <w:r w:rsidRPr="00F445F9">
        <w:rPr>
          <w:rFonts w:ascii="Arial" w:eastAsia="Times New Roman" w:hAnsi="Arial" w:cs="Arial"/>
          <w:color w:val="008B8B"/>
          <w:sz w:val="27"/>
          <w:szCs w:val="27"/>
          <w:u w:val="single"/>
        </w:rPr>
        <w:t>Casana</w:t>
      </w:r>
      <w:r w:rsidRPr="00F445F9">
        <w:rPr>
          <w:rFonts w:ascii="Arial" w:eastAsia="Times New Roman" w:hAnsi="Arial" w:cs="Arial"/>
          <w:color w:val="545454"/>
          <w:sz w:val="27"/>
          <w:szCs w:val="27"/>
        </w:rPr>
        <w:fldChar w:fldCharType="end"/>
      </w:r>
      <w:r w:rsidRPr="00F445F9">
        <w:rPr>
          <w:rFonts w:ascii="Arial" w:eastAsia="Times New Roman" w:hAnsi="Arial" w:cs="Arial"/>
          <w:color w:val="545454"/>
          <w:sz w:val="27"/>
          <w:szCs w:val="27"/>
        </w:rPr>
        <w:t>‘s</w:t>
      </w:r>
      <w:proofErr w:type="spellEnd"/>
      <w:r w:rsidRPr="00F445F9">
        <w:rPr>
          <w:rFonts w:ascii="Arial" w:eastAsia="Times New Roman" w:hAnsi="Arial" w:cs="Arial"/>
          <w:color w:val="545454"/>
          <w:sz w:val="27"/>
          <w:szCs w:val="27"/>
        </w:rPr>
        <w:t xml:space="preserve"> Casablanca Collection.</w:t>
      </w:r>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drawing>
          <wp:inline distT="0" distB="0" distL="0" distR="0" wp14:anchorId="19F405B0" wp14:editId="418AE011">
            <wp:extent cx="6193790" cy="4639310"/>
            <wp:effectExtent l="0" t="0" r="0" b="8890"/>
            <wp:docPr id="17" name="Picture 17" descr="220 Elm at High Point Market—Trends in Contemporary Design">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20 Elm at High Point Market—Trends in Contemporary Design">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proofErr w:type="spellStart"/>
      <w:r w:rsidRPr="00F445F9">
        <w:rPr>
          <w:rFonts w:ascii="Arial" w:eastAsia="Times New Roman" w:hAnsi="Arial" w:cs="Arial"/>
          <w:color w:val="545454"/>
          <w:sz w:val="27"/>
          <w:szCs w:val="27"/>
        </w:rPr>
        <w:t>Casana</w:t>
      </w:r>
      <w:proofErr w:type="spellEnd"/>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1C6A55EA" wp14:editId="366EA3D6">
            <wp:extent cx="6193790" cy="4639310"/>
            <wp:effectExtent l="0" t="0" r="0" b="8890"/>
            <wp:docPr id="18" name="Picture 18" descr="220 Elm at High Point Market—Trends in Contemporary Desig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220 Elm at High Point Market—Trends in Contemporary Design">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proofErr w:type="spellStart"/>
      <w:r w:rsidRPr="00F445F9">
        <w:rPr>
          <w:rFonts w:ascii="Arial" w:eastAsia="Times New Roman" w:hAnsi="Arial" w:cs="Arial"/>
          <w:color w:val="545454"/>
          <w:sz w:val="27"/>
          <w:szCs w:val="27"/>
        </w:rPr>
        <w:t>Casana</w:t>
      </w:r>
      <w:proofErr w:type="spellEnd"/>
    </w:p>
    <w:p w:rsidR="00F445F9" w:rsidRPr="00F445F9" w:rsidRDefault="00F445F9" w:rsidP="00F445F9">
      <w:pPr>
        <w:spacing w:after="0"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lastRenderedPageBreak/>
        <w:drawing>
          <wp:inline distT="0" distB="0" distL="0" distR="0" wp14:anchorId="44447290" wp14:editId="10EBCAD1">
            <wp:extent cx="6193790" cy="4639310"/>
            <wp:effectExtent l="0" t="0" r="0" b="8890"/>
            <wp:docPr id="19" name="Picture 19" descr="220 Elm at High Point Market—Trends in Contemporary Design">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220 Elm at High Point Market—Trends in Contemporary Design">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F445F9" w:rsidRPr="00F445F9" w:rsidRDefault="00F445F9" w:rsidP="00F445F9">
      <w:pPr>
        <w:spacing w:after="0" w:line="405" w:lineRule="atLeast"/>
        <w:jc w:val="center"/>
        <w:rPr>
          <w:rFonts w:ascii="Arial" w:eastAsia="Times New Roman" w:hAnsi="Arial" w:cs="Arial"/>
          <w:color w:val="545454"/>
          <w:sz w:val="27"/>
          <w:szCs w:val="27"/>
        </w:rPr>
      </w:pPr>
      <w:proofErr w:type="spellStart"/>
      <w:r w:rsidRPr="00F445F9">
        <w:rPr>
          <w:rFonts w:ascii="Arial" w:eastAsia="Times New Roman" w:hAnsi="Arial" w:cs="Arial"/>
          <w:color w:val="545454"/>
          <w:sz w:val="27"/>
          <w:szCs w:val="27"/>
        </w:rPr>
        <w:t>Casana</w:t>
      </w:r>
      <w:proofErr w:type="spellEnd"/>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proofErr w:type="gramStart"/>
      <w:r w:rsidRPr="00F445F9">
        <w:rPr>
          <w:rFonts w:ascii="Arial" w:eastAsia="Times New Roman" w:hAnsi="Arial" w:cs="Arial"/>
          <w:color w:val="545454"/>
          <w:sz w:val="27"/>
          <w:szCs w:val="27"/>
        </w:rPr>
        <w:t>A huge thank you to Heinz Kattenfeld, COO for 220 Elm for hosting me for lunch and 220 Elm for sponsoring my trip to High Point Market.</w:t>
      </w:r>
      <w:proofErr w:type="gramEnd"/>
      <w:r w:rsidRPr="00F445F9">
        <w:rPr>
          <w:rFonts w:ascii="Arial" w:eastAsia="Times New Roman" w:hAnsi="Arial" w:cs="Arial"/>
          <w:color w:val="545454"/>
          <w:sz w:val="27"/>
          <w:szCs w:val="27"/>
        </w:rPr>
        <w:t xml:space="preserve">  It is always a pleasure to visit the building and even better when I find new resources, like I did on this trip.  Thanks again!</w:t>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noProof/>
          <w:color w:val="008B8B"/>
          <w:sz w:val="27"/>
          <w:szCs w:val="27"/>
        </w:rPr>
        <w:drawing>
          <wp:inline distT="0" distB="0" distL="0" distR="0" wp14:anchorId="7961B7DA" wp14:editId="34D72FC4">
            <wp:extent cx="1791970" cy="707390"/>
            <wp:effectExtent l="0" t="0" r="0" b="0"/>
            <wp:docPr id="20" name="Picture 20" descr="Jeanne signature">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Jeanne signatur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1970" cy="707390"/>
                    </a:xfrm>
                    <a:prstGeom prst="rect">
                      <a:avLst/>
                    </a:prstGeom>
                    <a:noFill/>
                    <a:ln>
                      <a:noFill/>
                    </a:ln>
                  </pic:spPr>
                </pic:pic>
              </a:graphicData>
            </a:graphic>
          </wp:inline>
        </w:drawing>
      </w:r>
    </w:p>
    <w:p w:rsidR="00F445F9" w:rsidRPr="00F445F9" w:rsidRDefault="00F445F9" w:rsidP="00F445F9">
      <w:pPr>
        <w:spacing w:before="100" w:beforeAutospacing="1" w:after="100" w:afterAutospacing="1" w:line="405" w:lineRule="atLeast"/>
        <w:rPr>
          <w:rFonts w:ascii="Arial" w:eastAsia="Times New Roman" w:hAnsi="Arial" w:cs="Arial"/>
          <w:color w:val="545454"/>
          <w:sz w:val="27"/>
          <w:szCs w:val="27"/>
        </w:rPr>
      </w:pPr>
      <w:r w:rsidRPr="00F445F9">
        <w:rPr>
          <w:rFonts w:ascii="Arial" w:eastAsia="Times New Roman" w:hAnsi="Arial" w:cs="Arial"/>
          <w:color w:val="545454"/>
          <w:sz w:val="27"/>
          <w:szCs w:val="27"/>
        </w:rPr>
        <w:t> </w:t>
      </w:r>
    </w:p>
    <w:p w:rsidR="00AB4DE6" w:rsidRDefault="00AB4DE6"/>
    <w:sectPr w:rsidR="00AB4D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5F9"/>
    <w:rsid w:val="00AB4DE6"/>
    <w:rsid w:val="00F44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5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5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504076">
      <w:bodyDiv w:val="1"/>
      <w:marLeft w:val="0"/>
      <w:marRight w:val="0"/>
      <w:marTop w:val="0"/>
      <w:marBottom w:val="0"/>
      <w:divBdr>
        <w:top w:val="none" w:sz="0" w:space="0" w:color="auto"/>
        <w:left w:val="none" w:sz="0" w:space="0" w:color="auto"/>
        <w:bottom w:val="none" w:sz="0" w:space="0" w:color="auto"/>
        <w:right w:val="none" w:sz="0" w:space="0" w:color="auto"/>
      </w:divBdr>
      <w:divsChild>
        <w:div w:id="1748729827">
          <w:marLeft w:val="0"/>
          <w:marRight w:val="0"/>
          <w:marTop w:val="0"/>
          <w:marBottom w:val="0"/>
          <w:divBdr>
            <w:top w:val="none" w:sz="0" w:space="0" w:color="auto"/>
            <w:left w:val="none" w:sz="0" w:space="0" w:color="auto"/>
            <w:bottom w:val="none" w:sz="0" w:space="0" w:color="auto"/>
            <w:right w:val="none" w:sz="0" w:space="0" w:color="auto"/>
          </w:divBdr>
          <w:divsChild>
            <w:div w:id="998774702">
              <w:marLeft w:val="0"/>
              <w:marRight w:val="0"/>
              <w:marTop w:val="0"/>
              <w:marBottom w:val="0"/>
              <w:divBdr>
                <w:top w:val="none" w:sz="0" w:space="0" w:color="auto"/>
                <w:left w:val="none" w:sz="0" w:space="0" w:color="auto"/>
                <w:bottom w:val="none" w:sz="0" w:space="0" w:color="auto"/>
                <w:right w:val="none" w:sz="0" w:space="0" w:color="auto"/>
              </w:divBdr>
            </w:div>
            <w:div w:id="2437437">
              <w:marLeft w:val="0"/>
              <w:marRight w:val="0"/>
              <w:marTop w:val="0"/>
              <w:marBottom w:val="0"/>
              <w:divBdr>
                <w:top w:val="none" w:sz="0" w:space="0" w:color="auto"/>
                <w:left w:val="none" w:sz="0" w:space="0" w:color="auto"/>
                <w:bottom w:val="none" w:sz="0" w:space="0" w:color="auto"/>
                <w:right w:val="none" w:sz="0" w:space="0" w:color="auto"/>
              </w:divBdr>
            </w:div>
            <w:div w:id="2016030781">
              <w:marLeft w:val="0"/>
              <w:marRight w:val="0"/>
              <w:marTop w:val="0"/>
              <w:marBottom w:val="0"/>
              <w:divBdr>
                <w:top w:val="none" w:sz="0" w:space="0" w:color="auto"/>
                <w:left w:val="none" w:sz="0" w:space="0" w:color="auto"/>
                <w:bottom w:val="none" w:sz="0" w:space="0" w:color="auto"/>
                <w:right w:val="none" w:sz="0" w:space="0" w:color="auto"/>
              </w:divBdr>
            </w:div>
            <w:div w:id="699165337">
              <w:marLeft w:val="0"/>
              <w:marRight w:val="0"/>
              <w:marTop w:val="0"/>
              <w:marBottom w:val="0"/>
              <w:divBdr>
                <w:top w:val="none" w:sz="0" w:space="0" w:color="auto"/>
                <w:left w:val="none" w:sz="0" w:space="0" w:color="auto"/>
                <w:bottom w:val="none" w:sz="0" w:space="0" w:color="auto"/>
                <w:right w:val="none" w:sz="0" w:space="0" w:color="auto"/>
              </w:divBdr>
            </w:div>
            <w:div w:id="629942523">
              <w:marLeft w:val="0"/>
              <w:marRight w:val="0"/>
              <w:marTop w:val="0"/>
              <w:marBottom w:val="0"/>
              <w:divBdr>
                <w:top w:val="none" w:sz="0" w:space="0" w:color="auto"/>
                <w:left w:val="none" w:sz="0" w:space="0" w:color="auto"/>
                <w:bottom w:val="none" w:sz="0" w:space="0" w:color="auto"/>
                <w:right w:val="none" w:sz="0" w:space="0" w:color="auto"/>
              </w:divBdr>
            </w:div>
            <w:div w:id="1059789815">
              <w:marLeft w:val="0"/>
              <w:marRight w:val="0"/>
              <w:marTop w:val="0"/>
              <w:marBottom w:val="0"/>
              <w:divBdr>
                <w:top w:val="none" w:sz="0" w:space="0" w:color="auto"/>
                <w:left w:val="none" w:sz="0" w:space="0" w:color="auto"/>
                <w:bottom w:val="none" w:sz="0" w:space="0" w:color="auto"/>
                <w:right w:val="none" w:sz="0" w:space="0" w:color="auto"/>
              </w:divBdr>
            </w:div>
            <w:div w:id="1562986799">
              <w:marLeft w:val="0"/>
              <w:marRight w:val="0"/>
              <w:marTop w:val="0"/>
              <w:marBottom w:val="0"/>
              <w:divBdr>
                <w:top w:val="none" w:sz="0" w:space="0" w:color="auto"/>
                <w:left w:val="none" w:sz="0" w:space="0" w:color="auto"/>
                <w:bottom w:val="none" w:sz="0" w:space="0" w:color="auto"/>
                <w:right w:val="none" w:sz="0" w:space="0" w:color="auto"/>
              </w:divBdr>
            </w:div>
            <w:div w:id="937641836">
              <w:marLeft w:val="0"/>
              <w:marRight w:val="0"/>
              <w:marTop w:val="0"/>
              <w:marBottom w:val="0"/>
              <w:divBdr>
                <w:top w:val="none" w:sz="0" w:space="0" w:color="auto"/>
                <w:left w:val="none" w:sz="0" w:space="0" w:color="auto"/>
                <w:bottom w:val="none" w:sz="0" w:space="0" w:color="auto"/>
                <w:right w:val="none" w:sz="0" w:space="0" w:color="auto"/>
              </w:divBdr>
            </w:div>
            <w:div w:id="367294190">
              <w:marLeft w:val="0"/>
              <w:marRight w:val="0"/>
              <w:marTop w:val="0"/>
              <w:marBottom w:val="0"/>
              <w:divBdr>
                <w:top w:val="none" w:sz="0" w:space="0" w:color="auto"/>
                <w:left w:val="none" w:sz="0" w:space="0" w:color="auto"/>
                <w:bottom w:val="none" w:sz="0" w:space="0" w:color="auto"/>
                <w:right w:val="none" w:sz="0" w:space="0" w:color="auto"/>
              </w:divBdr>
            </w:div>
            <w:div w:id="828399125">
              <w:marLeft w:val="0"/>
              <w:marRight w:val="0"/>
              <w:marTop w:val="0"/>
              <w:marBottom w:val="0"/>
              <w:divBdr>
                <w:top w:val="none" w:sz="0" w:space="0" w:color="auto"/>
                <w:left w:val="none" w:sz="0" w:space="0" w:color="auto"/>
                <w:bottom w:val="none" w:sz="0" w:space="0" w:color="auto"/>
                <w:right w:val="none" w:sz="0" w:space="0" w:color="auto"/>
              </w:divBdr>
            </w:div>
            <w:div w:id="1686520864">
              <w:marLeft w:val="0"/>
              <w:marRight w:val="0"/>
              <w:marTop w:val="0"/>
              <w:marBottom w:val="0"/>
              <w:divBdr>
                <w:top w:val="none" w:sz="0" w:space="0" w:color="auto"/>
                <w:left w:val="none" w:sz="0" w:space="0" w:color="auto"/>
                <w:bottom w:val="none" w:sz="0" w:space="0" w:color="auto"/>
                <w:right w:val="none" w:sz="0" w:space="0" w:color="auto"/>
              </w:divBdr>
            </w:div>
            <w:div w:id="666402558">
              <w:marLeft w:val="0"/>
              <w:marRight w:val="0"/>
              <w:marTop w:val="0"/>
              <w:marBottom w:val="0"/>
              <w:divBdr>
                <w:top w:val="none" w:sz="0" w:space="0" w:color="auto"/>
                <w:left w:val="none" w:sz="0" w:space="0" w:color="auto"/>
                <w:bottom w:val="none" w:sz="0" w:space="0" w:color="auto"/>
                <w:right w:val="none" w:sz="0" w:space="0" w:color="auto"/>
              </w:divBdr>
            </w:div>
            <w:div w:id="27537882">
              <w:marLeft w:val="0"/>
              <w:marRight w:val="0"/>
              <w:marTop w:val="0"/>
              <w:marBottom w:val="0"/>
              <w:divBdr>
                <w:top w:val="none" w:sz="0" w:space="0" w:color="auto"/>
                <w:left w:val="none" w:sz="0" w:space="0" w:color="auto"/>
                <w:bottom w:val="none" w:sz="0" w:space="0" w:color="auto"/>
                <w:right w:val="none" w:sz="0" w:space="0" w:color="auto"/>
              </w:divBdr>
            </w:div>
            <w:div w:id="185024081">
              <w:marLeft w:val="0"/>
              <w:marRight w:val="0"/>
              <w:marTop w:val="0"/>
              <w:marBottom w:val="0"/>
              <w:divBdr>
                <w:top w:val="none" w:sz="0" w:space="0" w:color="auto"/>
                <w:left w:val="none" w:sz="0" w:space="0" w:color="auto"/>
                <w:bottom w:val="none" w:sz="0" w:space="0" w:color="auto"/>
                <w:right w:val="none" w:sz="0" w:space="0" w:color="auto"/>
              </w:divBdr>
            </w:div>
            <w:div w:id="1283727202">
              <w:marLeft w:val="0"/>
              <w:marRight w:val="0"/>
              <w:marTop w:val="0"/>
              <w:marBottom w:val="0"/>
              <w:divBdr>
                <w:top w:val="none" w:sz="0" w:space="0" w:color="auto"/>
                <w:left w:val="none" w:sz="0" w:space="0" w:color="auto"/>
                <w:bottom w:val="none" w:sz="0" w:space="0" w:color="auto"/>
                <w:right w:val="none" w:sz="0" w:space="0" w:color="auto"/>
              </w:divBdr>
            </w:div>
            <w:div w:id="225915332">
              <w:marLeft w:val="0"/>
              <w:marRight w:val="0"/>
              <w:marTop w:val="0"/>
              <w:marBottom w:val="0"/>
              <w:divBdr>
                <w:top w:val="none" w:sz="0" w:space="0" w:color="auto"/>
                <w:left w:val="none" w:sz="0" w:space="0" w:color="auto"/>
                <w:bottom w:val="none" w:sz="0" w:space="0" w:color="auto"/>
                <w:right w:val="none" w:sz="0" w:space="0" w:color="auto"/>
              </w:divBdr>
            </w:div>
            <w:div w:id="924455582">
              <w:marLeft w:val="0"/>
              <w:marRight w:val="0"/>
              <w:marTop w:val="0"/>
              <w:marBottom w:val="0"/>
              <w:divBdr>
                <w:top w:val="none" w:sz="0" w:space="0" w:color="auto"/>
                <w:left w:val="none" w:sz="0" w:space="0" w:color="auto"/>
                <w:bottom w:val="none" w:sz="0" w:space="0" w:color="auto"/>
                <w:right w:val="none" w:sz="0" w:space="0" w:color="auto"/>
              </w:divBdr>
            </w:div>
            <w:div w:id="126310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zystylishchic.com/wp-content/uploads/2015/06/IMG_1811.jpg" TargetMode="External"/><Relationship Id="rId13" Type="http://schemas.openxmlformats.org/officeDocument/2006/relationships/hyperlink" Target="http://www.lyon-beton.com/collection/furniture/?lang=en" TargetMode="External"/><Relationship Id="rId18" Type="http://schemas.openxmlformats.org/officeDocument/2006/relationships/hyperlink" Target="http://www.cozystylishchic.com/wp-content/uploads/2015/06/IMG_1713.jpg" TargetMode="External"/><Relationship Id="rId26" Type="http://schemas.openxmlformats.org/officeDocument/2006/relationships/hyperlink" Target="http://innovation-usa.com/" TargetMode="External"/><Relationship Id="rId39" Type="http://schemas.openxmlformats.org/officeDocument/2006/relationships/hyperlink" Target="http://www.cozystylishchic.com/wp-content/uploads/2015/06/IMG_1813.jpg" TargetMode="External"/><Relationship Id="rId3" Type="http://schemas.openxmlformats.org/officeDocument/2006/relationships/settings" Target="settings.xml"/><Relationship Id="rId21" Type="http://schemas.openxmlformats.org/officeDocument/2006/relationships/image" Target="media/image7.jpeg"/><Relationship Id="rId34" Type="http://schemas.openxmlformats.org/officeDocument/2006/relationships/image" Target="media/image13.jpeg"/><Relationship Id="rId42" Type="http://schemas.openxmlformats.org/officeDocument/2006/relationships/image" Target="media/image17.jpeg"/><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hyperlink" Target="http://www.cozystylishchic.com/wp-content/uploads/2015/06/IMG_1720.jpg" TargetMode="External"/><Relationship Id="rId38" Type="http://schemas.openxmlformats.org/officeDocument/2006/relationships/image" Target="media/image15.jpeg"/><Relationship Id="rId46" Type="http://schemas.openxmlformats.org/officeDocument/2006/relationships/image" Target="media/image19.jpeg"/><Relationship Id="rId2" Type="http://schemas.microsoft.com/office/2007/relationships/stylesWithEffects" Target="stylesWithEffects.xml"/><Relationship Id="rId16" Type="http://schemas.openxmlformats.org/officeDocument/2006/relationships/hyperlink" Target="http://www.cozystylishchic.com/wp-content/uploads/2015/06/IMG_1711.jpg" TargetMode="External"/><Relationship Id="rId20" Type="http://schemas.openxmlformats.org/officeDocument/2006/relationships/hyperlink" Target="http://www.cozystylishchic.com/wp-content/uploads/2015/06/IMG_1714.jpg" TargetMode="External"/><Relationship Id="rId29" Type="http://schemas.openxmlformats.org/officeDocument/2006/relationships/hyperlink" Target="http://www.cozystylishchic.com/wp-content/uploads/2015/06/IMG_1806.jpg" TargetMode="External"/><Relationship Id="rId41" Type="http://schemas.openxmlformats.org/officeDocument/2006/relationships/hyperlink" Target="http://www.cozystylishchic.com/wp-content/uploads/2015/06/IMG_1815.jpg" TargetMode="External"/><Relationship Id="rId1" Type="http://schemas.openxmlformats.org/officeDocument/2006/relationships/styles" Target="styles.xml"/><Relationship Id="rId6" Type="http://schemas.openxmlformats.org/officeDocument/2006/relationships/hyperlink" Target="http://www.cozystylishchic.com/wp-content/uploads/2015/06/Trends-in-contemporary-design-220-Elm.jpg" TargetMode="External"/><Relationship Id="rId11" Type="http://schemas.openxmlformats.org/officeDocument/2006/relationships/hyperlink" Target="http://www.cozystylishchic.com/wp-content/uploads/2015/06/IMG_1817.jpg" TargetMode="External"/><Relationship Id="rId24" Type="http://schemas.openxmlformats.org/officeDocument/2006/relationships/hyperlink" Target="http://www.cozystylishchic.com/wp-content/uploads/2015/06/IMG_1715.jpg" TargetMode="External"/><Relationship Id="rId32" Type="http://schemas.openxmlformats.org/officeDocument/2006/relationships/image" Target="media/image12.jpeg"/><Relationship Id="rId37" Type="http://schemas.openxmlformats.org/officeDocument/2006/relationships/hyperlink" Target="http://www.cozystylishchic.com/wp-content/uploads/2015/06/IMG_1719.jpg" TargetMode="External"/><Relationship Id="rId40" Type="http://schemas.openxmlformats.org/officeDocument/2006/relationships/image" Target="media/image16.jpeg"/><Relationship Id="rId45" Type="http://schemas.openxmlformats.org/officeDocument/2006/relationships/hyperlink" Target="http://www.cozystylishchic.com/wp-content/uploads/2015/06/Jeanne-signature.jpg" TargetMode="External"/><Relationship Id="rId5" Type="http://schemas.openxmlformats.org/officeDocument/2006/relationships/hyperlink" Target="http://www.cozystylishchic.com/2015/06/trends-in-contemporary-design/" TargetMode="Externa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image" Target="media/image14.jpeg"/><Relationship Id="rId10" Type="http://schemas.openxmlformats.org/officeDocument/2006/relationships/hyperlink" Target="http://www.leifpetersenfurniture.com/" TargetMode="External"/><Relationship Id="rId19" Type="http://schemas.openxmlformats.org/officeDocument/2006/relationships/image" Target="media/image6.jpeg"/><Relationship Id="rId31" Type="http://schemas.openxmlformats.org/officeDocument/2006/relationships/hyperlink" Target="http://www.cozystylishchic.com/wp-content/uploads/2015/06/IMG_1721.jpg" TargetMode="External"/><Relationship Id="rId44"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cozystylishchic.com/wp-content/uploads/2015/06/IMG_1712.jpg" TargetMode="External"/><Relationship Id="rId22" Type="http://schemas.openxmlformats.org/officeDocument/2006/relationships/hyperlink" Target="http://www.cozystylishchic.com/wp-content/uploads/2015/06/IMG_1717.jpg" TargetMode="External"/><Relationship Id="rId27" Type="http://schemas.openxmlformats.org/officeDocument/2006/relationships/hyperlink" Target="http://www.cozystylishchic.com/wp-content/uploads/2015/06/IMG_1805.jpg" TargetMode="External"/><Relationship Id="rId30" Type="http://schemas.openxmlformats.org/officeDocument/2006/relationships/image" Target="media/image11.jpeg"/><Relationship Id="rId35" Type="http://schemas.openxmlformats.org/officeDocument/2006/relationships/hyperlink" Target="http://www.cozystylishchic.com/wp-content/uploads/2015/06/IMG_1722.jpg" TargetMode="External"/><Relationship Id="rId43" Type="http://schemas.openxmlformats.org/officeDocument/2006/relationships/hyperlink" Target="http://www.cozystylishchic.com/wp-content/uploads/2015/06/IMG_1814.jpg"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897</Words>
  <Characters>5116</Characters>
  <Application>Microsoft Office Word</Application>
  <DocSecurity>0</DocSecurity>
  <Lines>42</Lines>
  <Paragraphs>12</Paragraphs>
  <ScaleCrop>false</ScaleCrop>
  <Company/>
  <LinksUpToDate>false</LinksUpToDate>
  <CharactersWithSpaces>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Heinz Kattenfeld</dc:creator>
  <cp:lastModifiedBy>Heinz Kattenfeld</cp:lastModifiedBy>
  <cp:revision>1</cp:revision>
  <dcterms:created xsi:type="dcterms:W3CDTF">2015-08-25T17:24:00Z</dcterms:created>
  <dcterms:modified xsi:type="dcterms:W3CDTF">2015-08-25T17:25:00Z</dcterms:modified>
</cp:coreProperties>
</file>